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C75CB" w14:textId="77777777" w:rsidR="009763BF" w:rsidRDefault="00890AAB">
      <w:pPr>
        <w:ind w:left="4320" w:firstLine="72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Skuodo rajono savivaldybės tarybos</w:t>
      </w:r>
    </w:p>
    <w:p w14:paraId="0E320EA8" w14:textId="0EDAE0E4" w:rsidR="009763BF" w:rsidRDefault="00890AAB" w:rsidP="00890AAB">
      <w:pPr>
        <w:ind w:left="4320" w:firstLine="72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2024 m. spalio 17 </w:t>
      </w:r>
      <w:r>
        <w:rPr>
          <w:sz w:val="24"/>
          <w:szCs w:val="24"/>
          <w:lang w:val="lt-LT"/>
        </w:rPr>
        <w:t xml:space="preserve">d. </w:t>
      </w:r>
      <w:r>
        <w:rPr>
          <w:sz w:val="24"/>
          <w:szCs w:val="24"/>
          <w:lang w:val="lt-LT"/>
        </w:rPr>
        <w:t>sprendimo Nr. T10-217</w:t>
      </w:r>
    </w:p>
    <w:p w14:paraId="316906EB" w14:textId="77777777" w:rsidR="009763BF" w:rsidRDefault="00890AAB">
      <w:pPr>
        <w:ind w:left="504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1 priedas</w:t>
      </w:r>
    </w:p>
    <w:p w14:paraId="253B2E94" w14:textId="77777777" w:rsidR="009763BF" w:rsidRDefault="009763BF">
      <w:pPr>
        <w:ind w:left="5040"/>
        <w:rPr>
          <w:sz w:val="16"/>
          <w:szCs w:val="16"/>
          <w:lang w:val="lt-LT"/>
        </w:rPr>
      </w:pPr>
    </w:p>
    <w:p w14:paraId="6A76A8FF" w14:textId="77777777" w:rsidR="009763BF" w:rsidRDefault="009763BF">
      <w:pPr>
        <w:ind w:left="5040"/>
        <w:rPr>
          <w:sz w:val="16"/>
          <w:szCs w:val="16"/>
          <w:lang w:val="lt-LT"/>
        </w:rPr>
      </w:pPr>
    </w:p>
    <w:p w14:paraId="653E388B" w14:textId="77777777" w:rsidR="009763BF" w:rsidRDefault="00890AAB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F0C1AA5" w14:textId="77777777" w:rsidR="009763BF" w:rsidRDefault="00890AAB">
      <w:pPr>
        <w:pStyle w:val="Antrat1"/>
        <w:rPr>
          <w:sz w:val="24"/>
          <w:szCs w:val="24"/>
        </w:rPr>
      </w:pPr>
      <w:r>
        <w:rPr>
          <w:sz w:val="24"/>
          <w:szCs w:val="24"/>
        </w:rPr>
        <w:t xml:space="preserve">DĖL VALSTYBINĖS ŽEMĖS NUOMOS 2023 M. BALANDŽIO 25 D.  SUTARTIES </w:t>
      </w:r>
    </w:p>
    <w:p w14:paraId="2E66DFDE" w14:textId="77777777" w:rsidR="009763BF" w:rsidRDefault="00890AAB">
      <w:pPr>
        <w:pStyle w:val="Antrat1"/>
        <w:rPr>
          <w:sz w:val="24"/>
          <w:szCs w:val="24"/>
        </w:rPr>
      </w:pPr>
      <w:r>
        <w:rPr>
          <w:caps/>
          <w:sz w:val="24"/>
          <w:szCs w:val="24"/>
        </w:rPr>
        <w:t>Nr. 15SŽN-69-(14.15.55.)</w:t>
      </w:r>
      <w:r>
        <w:rPr>
          <w:sz w:val="24"/>
          <w:szCs w:val="24"/>
        </w:rPr>
        <w:t xml:space="preserve"> PAKEITIMO</w:t>
      </w:r>
    </w:p>
    <w:p w14:paraId="3BA71CC4" w14:textId="77777777" w:rsidR="009763BF" w:rsidRDefault="009763BF"/>
    <w:p w14:paraId="1507723C" w14:textId="77777777" w:rsidR="009763BF" w:rsidRDefault="009763BF">
      <w:pPr>
        <w:jc w:val="center"/>
        <w:rPr>
          <w:b/>
          <w:sz w:val="16"/>
          <w:szCs w:val="16"/>
          <w:lang w:val="lt-LT"/>
        </w:rPr>
      </w:pPr>
    </w:p>
    <w:p w14:paraId="59B611E8" w14:textId="77777777" w:rsidR="009763BF" w:rsidRDefault="009763B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38D9CE45" w14:textId="77777777" w:rsidR="009763BF" w:rsidRDefault="00890AAB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2024 m.                         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>(4.1.8.) R5-</w:t>
      </w:r>
    </w:p>
    <w:p w14:paraId="16CAF081" w14:textId="77777777" w:rsidR="009763BF" w:rsidRDefault="00890AAB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02794AA0" w14:textId="77777777" w:rsidR="009763BF" w:rsidRDefault="009763BF">
      <w:pPr>
        <w:jc w:val="center"/>
        <w:rPr>
          <w:sz w:val="24"/>
          <w:szCs w:val="24"/>
          <w:lang w:val="lt-LT"/>
        </w:rPr>
      </w:pPr>
    </w:p>
    <w:p w14:paraId="023093BA" w14:textId="3DB98846" w:rsidR="009763BF" w:rsidRDefault="00890AAB">
      <w:pPr>
        <w:ind w:firstLine="1247"/>
        <w:jc w:val="both"/>
        <w:rPr>
          <w:b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2024 m. spalio 31 d. sprendimą Nr. T9-...,  toliau vadinama nuomotoju, ir </w:t>
      </w:r>
      <w:r w:rsidRPr="00890AAB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a. k. </w:t>
      </w:r>
      <w:r w:rsidRPr="00890AAB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gyv. </w:t>
      </w:r>
      <w:r w:rsidRPr="00890AAB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Skuodo mieste, </w:t>
      </w:r>
      <w:r>
        <w:rPr>
          <w:bCs/>
          <w:sz w:val="24"/>
          <w:szCs w:val="24"/>
          <w:lang w:val="lt-LT"/>
        </w:rPr>
        <w:t xml:space="preserve">toliau vadinama </w:t>
      </w:r>
      <w:r>
        <w:rPr>
          <w:sz w:val="24"/>
          <w:szCs w:val="24"/>
          <w:lang w:val="lt-LT"/>
        </w:rPr>
        <w:t>nuomininku, atsižvelgdami į pasikeitusius valstybinės žemės sklypo kadastro duomenis,</w:t>
      </w:r>
      <w:r>
        <w:rPr>
          <w:b/>
          <w:sz w:val="24"/>
          <w:szCs w:val="24"/>
          <w:lang w:val="lt-LT"/>
        </w:rPr>
        <w:t xml:space="preserve"> </w:t>
      </w:r>
      <w:r w:rsidRPr="00890AAB">
        <w:rPr>
          <w:b/>
          <w:spacing w:val="40"/>
          <w:sz w:val="24"/>
          <w:szCs w:val="24"/>
          <w:lang w:val="lt-LT"/>
        </w:rPr>
        <w:t>susitar</w:t>
      </w:r>
      <w:r>
        <w:rPr>
          <w:b/>
          <w:sz w:val="24"/>
          <w:szCs w:val="24"/>
          <w:lang w:val="lt-LT"/>
        </w:rPr>
        <w:t>ė</w:t>
      </w:r>
      <w:r>
        <w:rPr>
          <w:b/>
          <w:sz w:val="24"/>
          <w:szCs w:val="24"/>
          <w:lang w:val="lt-LT"/>
        </w:rPr>
        <w:t>:</w:t>
      </w:r>
    </w:p>
    <w:p w14:paraId="1C9FF182" w14:textId="190A5CCB" w:rsidR="009763BF" w:rsidRDefault="00890AAB">
      <w:pPr>
        <w:ind w:firstLine="1247"/>
        <w:jc w:val="both"/>
        <w:rPr>
          <w:sz w:val="24"/>
          <w:szCs w:val="24"/>
          <w:lang w:val="lt-LT"/>
        </w:rPr>
      </w:pPr>
      <w:sdt>
        <w:sdtPr>
          <w:rPr>
            <w:sz w:val="24"/>
            <w:szCs w:val="24"/>
            <w:lang w:val="lt-LT"/>
          </w:rPr>
          <w:alias w:val="Numeris"/>
          <w:tag w:val="nr_645fb4368b96456c934ab3ded45a7072"/>
          <w:id w:val="-217516917"/>
        </w:sdtPr>
        <w:sdtEndPr/>
        <w:sdtContent>
          <w:r>
            <w:rPr>
              <w:sz w:val="24"/>
              <w:szCs w:val="24"/>
              <w:lang w:val="lt-LT"/>
            </w:rPr>
            <w:t>1</w:t>
          </w:r>
        </w:sdtContent>
      </w:sdt>
      <w:r>
        <w:rPr>
          <w:sz w:val="24"/>
          <w:szCs w:val="24"/>
          <w:lang w:val="lt-LT"/>
        </w:rPr>
        <w:t>. Pakeisti 2023 m. balandžio 25 d. valstybinės žemės nuomos sutarties Nr. 15SŽN-68-(14.15.55.) 1 ir 12 punktus bei išdėstyti juos taip:</w:t>
      </w:r>
    </w:p>
    <w:p w14:paraId="3F00D5C6" w14:textId="77777777" w:rsidR="009763BF" w:rsidRDefault="00890AAB">
      <w:pPr>
        <w:ind w:firstLine="1247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,,1. Nuomotojas išnuomoja, o nuomininkas išsinuomoja 0,3219</w:t>
      </w:r>
      <w:r>
        <w:rPr>
          <w:i/>
          <w:sz w:val="24"/>
          <w:szCs w:val="24"/>
          <w:lang w:val="lt-LT"/>
        </w:rPr>
        <w:t xml:space="preserve"> </w:t>
      </w:r>
      <w:r>
        <w:rPr>
          <w:bCs/>
          <w:sz w:val="24"/>
          <w:szCs w:val="24"/>
          <w:lang w:val="lt-LT"/>
        </w:rPr>
        <w:t xml:space="preserve">ha ploto žemės sklypo, kadastro Nr. 7550/0004:425, unikalus Nr. 4400-5910-5387, esančio J. Basanavičiaus g. 34, Skuodo mieste, dalį, kurios plotas </w:t>
      </w:r>
      <w:r>
        <w:rPr>
          <w:sz w:val="24"/>
          <w:szCs w:val="24"/>
          <w:lang w:val="lt-LT"/>
        </w:rPr>
        <w:t xml:space="preserve">0,0585 </w:t>
      </w:r>
      <w:r>
        <w:rPr>
          <w:bCs/>
          <w:sz w:val="24"/>
          <w:szCs w:val="24"/>
          <w:lang w:val="lt-LT"/>
        </w:rPr>
        <w:t>ha</w:t>
      </w:r>
      <w:r>
        <w:rPr>
          <w:sz w:val="24"/>
          <w:szCs w:val="24"/>
          <w:lang w:val="lt-LT"/>
        </w:rPr>
        <w:t>.“</w:t>
      </w:r>
    </w:p>
    <w:p w14:paraId="1E15DF0E" w14:textId="561C9C36" w:rsidR="009763BF" w:rsidRDefault="00890AAB">
      <w:pPr>
        <w:tabs>
          <w:tab w:val="left" w:pos="1134"/>
        </w:tabs>
        <w:ind w:firstLine="1247"/>
        <w:jc w:val="both"/>
        <w:rPr>
          <w:bCs/>
          <w:sz w:val="24"/>
          <w:szCs w:val="24"/>
          <w:lang w:val="lt-LT"/>
        </w:rPr>
      </w:pPr>
      <w:r>
        <w:rPr>
          <w:sz w:val="24"/>
          <w:szCs w:val="24"/>
          <w:lang w:val="lt-LT" w:eastAsia="lt-LT"/>
        </w:rPr>
        <w:t xml:space="preserve">,,12. Žemės sklypo </w:t>
      </w:r>
      <w:r>
        <w:rPr>
          <w:bCs/>
          <w:sz w:val="24"/>
          <w:szCs w:val="24"/>
          <w:lang w:val="lt-LT"/>
        </w:rPr>
        <w:t>vertė – 3180 (trys tūkstančiai vienas šimtas aštuoniasdešimt) Eur.</w:t>
      </w:r>
    </w:p>
    <w:p w14:paraId="481AD28F" w14:textId="77777777" w:rsidR="009763BF" w:rsidRDefault="00890AAB">
      <w:pPr>
        <w:tabs>
          <w:tab w:val="left" w:pos="1134"/>
        </w:tabs>
        <w:ind w:firstLine="1247"/>
        <w:jc w:val="both"/>
        <w:rPr>
          <w:bCs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Nuomotojas turi teisę kas 3 metus perskaičiuoti žemės sklypo vertę pagal einamųjų metų sausio 1 d. </w:t>
      </w:r>
      <w:r>
        <w:rPr>
          <w:sz w:val="24"/>
          <w:szCs w:val="24"/>
          <w:lang w:val="lt-LT"/>
        </w:rPr>
        <w:t>taikytus žemės verčių zonų žemėlapius.</w:t>
      </w:r>
      <w:r>
        <w:rPr>
          <w:bCs/>
          <w:sz w:val="24"/>
          <w:szCs w:val="24"/>
          <w:lang w:val="lt-LT"/>
        </w:rPr>
        <w:t>“</w:t>
      </w:r>
    </w:p>
    <w:sdt>
      <w:sdtPr>
        <w:alias w:val="2 p."/>
        <w:tag w:val="part_5de7ddc6e537459aad2a1b16b670b190"/>
        <w:id w:val="-739483986"/>
      </w:sdtPr>
      <w:sdtEndPr/>
      <w:sdtContent>
        <w:p w14:paraId="258F6091" w14:textId="77777777" w:rsidR="009763BF" w:rsidRDefault="00890AAB">
          <w:pPr>
            <w:tabs>
              <w:tab w:val="left" w:pos="709"/>
            </w:tabs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5de7ddc6e537459aad2a1b16b670b190"/>
              <w:id w:val="-1565332977"/>
            </w:sdtPr>
            <w:sdtEndPr/>
            <w:sdtContent>
              <w:r>
                <w:rPr>
                  <w:sz w:val="24"/>
                  <w:szCs w:val="24"/>
                  <w:lang w:val="lt-LT"/>
                </w:rPr>
                <w:t>2</w:t>
              </w:r>
            </w:sdtContent>
          </w:sdt>
          <w:r>
            <w:rPr>
              <w:sz w:val="24"/>
              <w:szCs w:val="24"/>
              <w:lang w:val="lt-LT"/>
            </w:rPr>
            <w:t>. Nuomininkas įsipareigoja laikytis šio susitarimo ir įstatymų. Už jų nevykdymą jis atsako pagal įstatymus.</w:t>
          </w:r>
        </w:p>
      </w:sdtContent>
    </w:sdt>
    <w:sdt>
      <w:sdtPr>
        <w:rPr>
          <w:sz w:val="24"/>
          <w:szCs w:val="24"/>
          <w:lang w:val="lt-LT"/>
        </w:rPr>
        <w:alias w:val="3 p."/>
        <w:tag w:val="part_c93a69d663324089b3b9863ca53626b8"/>
        <w:id w:val="1980040757"/>
      </w:sdtPr>
      <w:sdtEndPr/>
      <w:sdtContent>
        <w:p w14:paraId="08785187" w14:textId="31FBB13A" w:rsidR="009763BF" w:rsidRDefault="00890AAB">
          <w:pPr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c93a69d663324089b3b9863ca53626b8"/>
              <w:id w:val="-992474474"/>
            </w:sdtPr>
            <w:sdtEndPr/>
            <w:sdtContent>
              <w:r>
                <w:rPr>
                  <w:sz w:val="24"/>
                  <w:szCs w:val="24"/>
                  <w:lang w:val="lt-LT"/>
                </w:rPr>
                <w:t>3</w:t>
              </w:r>
            </w:sdtContent>
          </w:sdt>
          <w:r>
            <w:rPr>
              <w:sz w:val="24"/>
              <w:szCs w:val="24"/>
              <w:lang w:val="lt-LT"/>
            </w:rPr>
            <w:t xml:space="preserve">. Juridinį faktą apie sudarytą susitarimą nuomininkas savo lėšomis per 3 mėnesius </w:t>
          </w:r>
          <w:r>
            <w:rPr>
              <w:sz w:val="24"/>
              <w:szCs w:val="24"/>
              <w:lang w:val="lt-LT"/>
            </w:rPr>
            <w:t>įregistruoja Nekilnojamojo turto registre. Nuomininkui neįvykdžius šios sąlygos, nuomotojas reikalaus pašalinti šio susitarimo sąlygų pažeidimus arba nutraukti Sutartį prieš terminą.</w:t>
          </w:r>
        </w:p>
      </w:sdtContent>
    </w:sdt>
    <w:sdt>
      <w:sdtPr>
        <w:rPr>
          <w:sz w:val="24"/>
          <w:szCs w:val="24"/>
          <w:lang w:val="lt-LT"/>
        </w:rPr>
        <w:alias w:val="4 p."/>
        <w:tag w:val="part_21c0b33a1bcb41c39d7799626fbe01a0"/>
        <w:id w:val="-1536886074"/>
      </w:sdtPr>
      <w:sdtEndPr/>
      <w:sdtContent>
        <w:p w14:paraId="0ADC5A06" w14:textId="77777777" w:rsidR="009763BF" w:rsidRDefault="00890AAB">
          <w:pPr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21c0b33a1bcb41c39d7799626fbe01a0"/>
              <w:id w:val="-2047590146"/>
            </w:sdtPr>
            <w:sdtEndPr/>
            <w:sdtContent>
              <w:r>
                <w:rPr>
                  <w:sz w:val="24"/>
                  <w:szCs w:val="24"/>
                  <w:lang w:val="lt-LT"/>
                </w:rPr>
                <w:t>4</w:t>
              </w:r>
            </w:sdtContent>
          </w:sdt>
          <w:r>
            <w:rPr>
              <w:sz w:val="24"/>
              <w:szCs w:val="24"/>
              <w:lang w:val="lt-LT"/>
            </w:rPr>
            <w:t xml:space="preserve">. Šis susitarimas sudarytas 2 egzemplioriais, kurių vienas paliekamas nuomotojui, kitas egzempliorius įteikiamas nuomininkui. </w:t>
          </w:r>
        </w:p>
      </w:sdtContent>
    </w:sdt>
    <w:p w14:paraId="42765193" w14:textId="02A4DC97" w:rsidR="009763BF" w:rsidRDefault="00890AAB">
      <w:pPr>
        <w:pStyle w:val="Pagrindinistekstas"/>
        <w:ind w:firstLine="1247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5. Susitarimas yra neatsiejama Sutarties dalis.</w:t>
      </w:r>
    </w:p>
    <w:p w14:paraId="5024537C" w14:textId="77777777" w:rsidR="009763BF" w:rsidRDefault="009763BF">
      <w:pPr>
        <w:pStyle w:val="Pagrindinistekstas"/>
        <w:rPr>
          <w:sz w:val="24"/>
          <w:szCs w:val="24"/>
          <w:lang w:val="lt-LT"/>
        </w:rPr>
      </w:pPr>
    </w:p>
    <w:p w14:paraId="1CA3A925" w14:textId="77777777" w:rsidR="009763BF" w:rsidRDefault="00890AAB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Nuomotojo atstovas</w:t>
      </w:r>
      <w:r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D9CB5E6" w14:textId="77777777" w:rsidR="009763BF" w:rsidRDefault="00890AAB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  <w:t>A.V.</w:t>
      </w:r>
    </w:p>
    <w:p w14:paraId="0FFB2102" w14:textId="77777777" w:rsidR="009763BF" w:rsidRDefault="009763BF">
      <w:pPr>
        <w:pStyle w:val="Pagrindinistekstas"/>
        <w:rPr>
          <w:sz w:val="24"/>
          <w:szCs w:val="24"/>
          <w:lang w:val="lt-LT"/>
        </w:rPr>
      </w:pPr>
    </w:p>
    <w:p w14:paraId="302E0525" w14:textId="59A15B96" w:rsidR="009763BF" w:rsidRDefault="00890AAB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Nuomininkas                                                                                  </w:t>
      </w:r>
      <w:r>
        <w:rPr>
          <w:sz w:val="24"/>
          <w:szCs w:val="24"/>
          <w:lang w:val="lt-LT"/>
        </w:rPr>
        <w:t xml:space="preserve">                   </w:t>
      </w:r>
      <w:r w:rsidRPr="00890AAB">
        <w:rPr>
          <w:i/>
          <w:sz w:val="24"/>
          <w:szCs w:val="24"/>
          <w:lang w:val="lt-LT"/>
        </w:rPr>
        <w:t>(duomenys neskelbtini)</w:t>
      </w:r>
    </w:p>
    <w:sectPr w:rsidR="009763BF">
      <w:headerReference w:type="default" r:id="rId11"/>
      <w:footerReference w:type="default" r:id="rId12"/>
      <w:headerReference w:type="first" r:id="rId13"/>
      <w:pgSz w:w="11907" w:h="16840"/>
      <w:pgMar w:top="1134" w:right="567" w:bottom="567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62588" w14:textId="77777777" w:rsidR="00EF1713" w:rsidRDefault="00EF1713">
      <w:r>
        <w:separator/>
      </w:r>
    </w:p>
  </w:endnote>
  <w:endnote w:type="continuationSeparator" w:id="0">
    <w:p w14:paraId="1A85A8B9" w14:textId="77777777" w:rsidR="00EF1713" w:rsidRDefault="00EF1713">
      <w:r>
        <w:continuationSeparator/>
      </w:r>
    </w:p>
  </w:endnote>
  <w:endnote w:type="continuationNotice" w:id="1">
    <w:p w14:paraId="50E2AEBA" w14:textId="77777777" w:rsidR="00EF1713" w:rsidRDefault="00EF1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E84F3" w14:textId="77777777" w:rsidR="009763BF" w:rsidRDefault="009763B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98BB3" w14:textId="77777777" w:rsidR="00EF1713" w:rsidRDefault="00EF1713">
      <w:r>
        <w:separator/>
      </w:r>
    </w:p>
  </w:footnote>
  <w:footnote w:type="continuationSeparator" w:id="0">
    <w:p w14:paraId="0278751F" w14:textId="77777777" w:rsidR="00EF1713" w:rsidRDefault="00EF1713">
      <w:r>
        <w:continuationSeparator/>
      </w:r>
    </w:p>
  </w:footnote>
  <w:footnote w:type="continuationNotice" w:id="1">
    <w:p w14:paraId="2EDC896E" w14:textId="77777777" w:rsidR="00EF1713" w:rsidRDefault="00EF1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0960912"/>
      <w:docPartObj>
        <w:docPartGallery w:val="Page Numbers (Top of Page)"/>
        <w:docPartUnique/>
      </w:docPartObj>
    </w:sdtPr>
    <w:sdtEndPr/>
    <w:sdtContent>
      <w:p w14:paraId="5F460ECC" w14:textId="77777777" w:rsidR="009763BF" w:rsidRDefault="00890AA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1DB2894B" w14:textId="77777777" w:rsidR="009763BF" w:rsidRDefault="009763B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B9D3F" w14:textId="77777777" w:rsidR="009763BF" w:rsidRDefault="00890AAB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F643F"/>
    <w:multiLevelType w:val="hybridMultilevel"/>
    <w:tmpl w:val="24A8AE20"/>
    <w:lvl w:ilvl="0" w:tplc="90CE9146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9AD61A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3142399E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5C607D2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4622E39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E369E1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C849C1C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6712967E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CE6FA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3E5185A"/>
    <w:multiLevelType w:val="hybridMultilevel"/>
    <w:tmpl w:val="E61EA826"/>
    <w:lvl w:ilvl="0" w:tplc="4D1818CA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62FE032E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49023A38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F91687F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BCE67422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AAC4BA74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6FEAC55E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844D7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E6E4643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" w15:restartNumberingAfterBreak="0">
    <w:nsid w:val="34887A27"/>
    <w:multiLevelType w:val="hybridMultilevel"/>
    <w:tmpl w:val="EF567246"/>
    <w:lvl w:ilvl="0" w:tplc="69F2D15E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ADD8E666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9E303F34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3E7223C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8ABCB88A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26969F66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90D6C8D4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E72AC01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89D4209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4AE16B88"/>
    <w:multiLevelType w:val="hybridMultilevel"/>
    <w:tmpl w:val="03E22DBC"/>
    <w:lvl w:ilvl="0" w:tplc="025CF66E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95B4A690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7FAEA5C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2B689E50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CF6C04E4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224AB3D8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F33E3A18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2746FAEC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D4F2C888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4" w15:restartNumberingAfterBreak="0">
    <w:nsid w:val="777F075D"/>
    <w:multiLevelType w:val="hybridMultilevel"/>
    <w:tmpl w:val="521EE150"/>
    <w:lvl w:ilvl="0" w:tplc="65689D82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233C10FC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0925C3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54FE0BE6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D8F8208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B865EFC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5EE8831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9A078F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C4DCD12A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 w15:restartNumberingAfterBreak="0">
    <w:nsid w:val="7F7B5AAA"/>
    <w:multiLevelType w:val="hybridMultilevel"/>
    <w:tmpl w:val="DEB2E1DE"/>
    <w:lvl w:ilvl="0" w:tplc="BC64BA1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FB2AEE0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5B38EDB4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CD8C2498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62224FB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99420E16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E4EE058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2F2AB5EE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E79E39E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424114014">
    <w:abstractNumId w:val="4"/>
  </w:num>
  <w:num w:numId="2" w16cid:durableId="311642197">
    <w:abstractNumId w:val="2"/>
  </w:num>
  <w:num w:numId="3" w16cid:durableId="1701515995">
    <w:abstractNumId w:val="5"/>
  </w:num>
  <w:num w:numId="4" w16cid:durableId="280843810">
    <w:abstractNumId w:val="0"/>
  </w:num>
  <w:num w:numId="5" w16cid:durableId="1023243728">
    <w:abstractNumId w:val="1"/>
  </w:num>
  <w:num w:numId="6" w16cid:durableId="1243877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50"/>
    <w:rsid w:val="003A1CCC"/>
    <w:rsid w:val="00742250"/>
    <w:rsid w:val="00890AAB"/>
    <w:rsid w:val="009763BF"/>
    <w:rsid w:val="00A434F5"/>
    <w:rsid w:val="00EF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56EC"/>
  <w15:docId w15:val="{10827D69-BBAD-41D8-9407-EADFD58F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2priedas+D&#279;l+kitos+paskirties+valstybin&#279;s+&#382;em&#279;s+sklypo+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3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Sprendimo+2priedas+Dėl+kitos+paskirties+valstybinės+žemės+sklypo+</Template>
  <TotalTime>3</TotalTime>
  <Pages>1</Pages>
  <Words>1347</Words>
  <Characters>768</Characters>
  <Application>Microsoft Office Word</Application>
  <DocSecurity>4</DocSecurity>
  <Lines>6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2</cp:revision>
  <dcterms:created xsi:type="dcterms:W3CDTF">2024-10-17T08:52:00Z</dcterms:created>
  <dcterms:modified xsi:type="dcterms:W3CDTF">2024-10-17T08:52:00Z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